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9210" w14:textId="5E18EB8A" w:rsidR="00EC24F2" w:rsidRDefault="00EC24F2" w:rsidP="00EC24F2">
      <w:pPr>
        <w:jc w:val="both"/>
        <w:rPr>
          <w:szCs w:val="20"/>
          <w:lang w:val="en-US"/>
        </w:rPr>
      </w:pPr>
    </w:p>
    <w:p w14:paraId="410252F1" w14:textId="77777777" w:rsidR="00EC24F2" w:rsidRPr="0061391D" w:rsidRDefault="00EC24F2" w:rsidP="00EC24F2">
      <w:pPr>
        <w:jc w:val="both"/>
        <w:rPr>
          <w:szCs w:val="20"/>
          <w:lang w:val="en-US"/>
        </w:rPr>
      </w:pPr>
    </w:p>
    <w:tbl>
      <w:tblPr>
        <w:tblStyle w:val="Tabel-Gitter"/>
        <w:tblW w:w="9628" w:type="dxa"/>
        <w:tblLayout w:type="fixed"/>
        <w:tblLook w:val="04A0" w:firstRow="1" w:lastRow="0" w:firstColumn="1" w:lastColumn="0" w:noHBand="0" w:noVBand="1"/>
      </w:tblPr>
      <w:tblGrid>
        <w:gridCol w:w="3377"/>
        <w:gridCol w:w="6251"/>
      </w:tblGrid>
      <w:tr w:rsidR="000F55AF" w:rsidRPr="00BD15F8" w14:paraId="08694300" w14:textId="77777777" w:rsidTr="00D70E7A">
        <w:tc>
          <w:tcPr>
            <w:tcW w:w="9628" w:type="dxa"/>
            <w:gridSpan w:val="2"/>
            <w:shd w:val="clear" w:color="auto" w:fill="323E4F" w:themeFill="text2" w:themeFillShade="BF"/>
          </w:tcPr>
          <w:p w14:paraId="1134CD62" w14:textId="77777777" w:rsidR="000F55AF" w:rsidRPr="00D70E7A" w:rsidRDefault="000F55AF" w:rsidP="000F55AF">
            <w:pPr>
              <w:jc w:val="center"/>
              <w:rPr>
                <w:b/>
                <w:sz w:val="36"/>
                <w:lang w:val="en-US"/>
              </w:rPr>
            </w:pPr>
          </w:p>
          <w:p w14:paraId="31B7D64F" w14:textId="13ECD29E" w:rsidR="000F55AF" w:rsidRPr="003B16D5" w:rsidRDefault="008F7607" w:rsidP="000F55AF">
            <w:pPr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 xml:space="preserve">EDF </w:t>
            </w:r>
            <w:proofErr w:type="spellStart"/>
            <w:r>
              <w:rPr>
                <w:b/>
                <w:sz w:val="32"/>
                <w:lang w:val="en-US"/>
              </w:rPr>
              <w:t>i</w:t>
            </w:r>
            <w:r w:rsidR="000F55AF" w:rsidRPr="003B16D5">
              <w:rPr>
                <w:b/>
                <w:sz w:val="32"/>
                <w:lang w:val="en-US"/>
              </w:rPr>
              <w:t>n</w:t>
            </w:r>
            <w:r w:rsidR="00D70E7A" w:rsidRPr="003B16D5">
              <w:rPr>
                <w:b/>
                <w:sz w:val="32"/>
                <w:lang w:val="en-US"/>
              </w:rPr>
              <w:t>formationsskema</w:t>
            </w:r>
            <w:proofErr w:type="spellEnd"/>
          </w:p>
          <w:p w14:paraId="74A566E5" w14:textId="77777777" w:rsidR="000F55AF" w:rsidRPr="00D70E7A" w:rsidRDefault="000F55AF" w:rsidP="00D70E7A">
            <w:pPr>
              <w:tabs>
                <w:tab w:val="left" w:pos="2465"/>
              </w:tabs>
              <w:jc w:val="both"/>
              <w:rPr>
                <w:rFonts w:ascii="Times New Roman" w:hAnsi="Times New Roman"/>
                <w:sz w:val="36"/>
                <w:lang w:val="en-US"/>
              </w:rPr>
            </w:pPr>
            <w:r>
              <w:rPr>
                <w:rFonts w:ascii="Times New Roman" w:hAnsi="Times New Roman"/>
                <w:sz w:val="36"/>
                <w:lang w:val="en-US"/>
              </w:rPr>
              <w:tab/>
            </w:r>
          </w:p>
        </w:tc>
      </w:tr>
      <w:tr w:rsidR="003B16D5" w:rsidRPr="008F7607" w14:paraId="4D0743B9" w14:textId="77777777" w:rsidTr="00DE2EC0">
        <w:tc>
          <w:tcPr>
            <w:tcW w:w="9628" w:type="dxa"/>
            <w:gridSpan w:val="2"/>
            <w:shd w:val="clear" w:color="auto" w:fill="AEAAAA" w:themeFill="background2" w:themeFillShade="BF"/>
          </w:tcPr>
          <w:p w14:paraId="1F1A3F9E" w14:textId="444B781D" w:rsidR="003B16D5" w:rsidRPr="008F7607" w:rsidRDefault="003B16D5" w:rsidP="003B16D5">
            <w:p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b/>
                <w:sz w:val="28"/>
              </w:rPr>
              <w:t xml:space="preserve">1.0 Projektinformation                                                         </w:t>
            </w:r>
            <w:r w:rsidRPr="008F7607">
              <w:rPr>
                <w:rFonts w:ascii="Times New Roman" w:hAnsi="Times New Roman"/>
                <w:b/>
                <w:sz w:val="28"/>
              </w:rPr>
              <w:br/>
            </w:r>
          </w:p>
        </w:tc>
      </w:tr>
      <w:tr w:rsidR="00EC24F2" w:rsidRPr="008F7607" w14:paraId="4E5029D6" w14:textId="77777777" w:rsidTr="00C13210">
        <w:tc>
          <w:tcPr>
            <w:tcW w:w="3377" w:type="dxa"/>
          </w:tcPr>
          <w:p w14:paraId="2ABDFA4F" w14:textId="77777777" w:rsidR="00EC24F2" w:rsidRPr="008F7607" w:rsidRDefault="00EF0B25" w:rsidP="00EC24F2">
            <w:pPr>
              <w:pStyle w:val="Listeafsnit"/>
              <w:numPr>
                <w:ilvl w:val="1"/>
                <w:numId w:val="31"/>
              </w:num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t>Projektnavn og a</w:t>
            </w:r>
            <w:r w:rsidR="00D74A36" w:rsidRPr="008F7607">
              <w:rPr>
                <w:rFonts w:ascii="Times New Roman" w:hAnsi="Times New Roman"/>
                <w:sz w:val="24"/>
              </w:rPr>
              <w:t>k</w:t>
            </w:r>
            <w:r w:rsidRPr="008F7607">
              <w:rPr>
                <w:rFonts w:ascii="Times New Roman" w:hAnsi="Times New Roman"/>
                <w:sz w:val="24"/>
              </w:rPr>
              <w:t>ronym</w:t>
            </w:r>
            <w:r w:rsidR="00B25D7F" w:rsidRPr="008F7607">
              <w:rPr>
                <w:rFonts w:ascii="Times New Roman" w:hAnsi="Times New Roman"/>
                <w:sz w:val="24"/>
              </w:rPr>
              <w:t>*</w:t>
            </w:r>
            <w:r w:rsidR="00EC24F2" w:rsidRPr="008F7607">
              <w:rPr>
                <w:rStyle w:val="Fodnotehenvisning"/>
                <w:rFonts w:ascii="Times New Roman" w:hAnsi="Times New Roman"/>
                <w:sz w:val="24"/>
              </w:rPr>
              <w:footnoteReference w:id="1"/>
            </w:r>
          </w:p>
          <w:p w14:paraId="553863F7" w14:textId="77777777" w:rsidR="00EC24F2" w:rsidRPr="008F7607" w:rsidRDefault="00EC24F2" w:rsidP="00C13210">
            <w:pPr>
              <w:pStyle w:val="Listeafsnit"/>
              <w:ind w:left="360"/>
            </w:pPr>
          </w:p>
        </w:tc>
        <w:tc>
          <w:tcPr>
            <w:tcW w:w="6251" w:type="dxa"/>
          </w:tcPr>
          <w:p w14:paraId="6F5FEE91" w14:textId="77777777" w:rsidR="00EC24F2" w:rsidRPr="008F7607" w:rsidRDefault="00EC24F2" w:rsidP="00C132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4F2" w:rsidRPr="008F7607" w14:paraId="0C53F8E9" w14:textId="77777777" w:rsidTr="00C13210">
        <w:tc>
          <w:tcPr>
            <w:tcW w:w="3377" w:type="dxa"/>
          </w:tcPr>
          <w:p w14:paraId="7461C5A4" w14:textId="77777777" w:rsidR="00EC24F2" w:rsidRPr="008F7607" w:rsidRDefault="00EF0B25" w:rsidP="00EF0B25">
            <w:pPr>
              <w:pStyle w:val="Listeafsnit"/>
              <w:numPr>
                <w:ilvl w:val="1"/>
                <w:numId w:val="31"/>
              </w:num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t>EDF projektkald</w:t>
            </w:r>
            <w:r w:rsidR="00B25D7F" w:rsidRPr="008F7607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6251" w:type="dxa"/>
          </w:tcPr>
          <w:p w14:paraId="65E808AE" w14:textId="7D15AE2C" w:rsidR="00EC24F2" w:rsidRPr="008F7607" w:rsidRDefault="00EC24F2" w:rsidP="00C132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Projektkaldets </w:t>
            </w:r>
            <w:r w:rsidR="00D74A36" w:rsidRP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titel </w:t>
            </w:r>
            <w:r w:rsid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og nummer</w:t>
            </w:r>
          </w:p>
          <w:p w14:paraId="11A1EED4" w14:textId="77777777" w:rsidR="00EC24F2" w:rsidRPr="008F7607" w:rsidRDefault="00EC24F2" w:rsidP="00C132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4F2" w:rsidRPr="00DA76EF" w14:paraId="515E9BA6" w14:textId="77777777" w:rsidTr="00C13210">
        <w:tc>
          <w:tcPr>
            <w:tcW w:w="3377" w:type="dxa"/>
          </w:tcPr>
          <w:p w14:paraId="411317B8" w14:textId="77777777" w:rsidR="00EC24F2" w:rsidRDefault="00EC24F2" w:rsidP="00CD5B8B">
            <w:pPr>
              <w:pStyle w:val="Listeafsnit"/>
              <w:numPr>
                <w:ilvl w:val="1"/>
                <w:numId w:val="31"/>
              </w:num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t>Projektets forventede aktiviteter</w:t>
            </w:r>
            <w:r w:rsidR="00B25D7F" w:rsidRPr="008F7607">
              <w:rPr>
                <w:rFonts w:ascii="Times New Roman" w:hAnsi="Times New Roman"/>
                <w:sz w:val="24"/>
              </w:rPr>
              <w:t>*</w:t>
            </w:r>
          </w:p>
          <w:p w14:paraId="0C80B779" w14:textId="2C03BC15" w:rsidR="00BD6744" w:rsidRPr="00BD6744" w:rsidRDefault="00BD6744" w:rsidP="00BD6744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51" w:type="dxa"/>
          </w:tcPr>
          <w:p w14:paraId="3B9E0778" w14:textId="3CC5AD24" w:rsidR="00573253" w:rsidRPr="00192AC7" w:rsidRDefault="00EC24F2" w:rsidP="00EC24F2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</w:pPr>
            <w:r w:rsidRP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Inkluder gerne forventet fordeling i % mellem de forskellige </w:t>
            </w:r>
            <w:r w:rsidRPr="00192AC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aktiviteter.</w:t>
            </w:r>
          </w:p>
          <w:p w14:paraId="36DE31C8" w14:textId="3D6C6726" w:rsidR="00F109EA" w:rsidRPr="00192AC7" w:rsidRDefault="002A3913" w:rsidP="00F109EA">
            <w:pPr>
              <w:rPr>
                <w:rFonts w:ascii="Times New Roman" w:eastAsia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85663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C0D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F109EA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DA76EF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Generating knowledge</w:t>
            </w:r>
            <w:r w:rsidR="00F109EA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</w:t>
            </w:r>
            <w:r w:rsidR="00192AC7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(%)</w:t>
            </w:r>
          </w:p>
          <w:p w14:paraId="05289CCD" w14:textId="45A5A3B9" w:rsidR="00F109EA" w:rsidRPr="00192AC7" w:rsidRDefault="002A3913" w:rsidP="00F109EA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-93065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AC7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192AC7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DA76EF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Integrating knowledge</w:t>
            </w:r>
            <w:r w:rsidR="00192AC7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02142178" w14:textId="754B9923" w:rsidR="00F109EA" w:rsidRPr="00192AC7" w:rsidRDefault="002A3913" w:rsidP="00F109EA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48481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AC7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F109EA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DA76EF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Studies</w:t>
            </w:r>
            <w:r w:rsidR="00192AC7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5954A686" w14:textId="5053A0A2" w:rsidR="00F109EA" w:rsidRPr="00192AC7" w:rsidRDefault="002A3913" w:rsidP="00F109EA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-139126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AC7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F109EA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DA76EF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Design</w:t>
            </w:r>
            <w:r w:rsidR="00192AC7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1F8549C9" w14:textId="0FBB7766" w:rsidR="00F109EA" w:rsidRPr="00192AC7" w:rsidRDefault="002A3913" w:rsidP="00F109EA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141851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AC7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F109EA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DA76EF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P</w:t>
            </w:r>
            <w:r w:rsidR="00F109EA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rototyp</w:t>
            </w:r>
            <w:r w:rsidR="00DA76EF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ing</w:t>
            </w:r>
            <w:r w:rsidR="00192AC7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576C6C19" w14:textId="0D1670AD" w:rsidR="00F109EA" w:rsidRPr="00192AC7" w:rsidRDefault="002A3913" w:rsidP="00F109EA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-3866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AC7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F109EA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Testing</w:t>
            </w:r>
            <w:r w:rsidR="00192AC7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3BB5BFB0" w14:textId="77777777" w:rsidR="00EC24F2" w:rsidRDefault="002A3913" w:rsidP="00DA76EF">
            <w:pPr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13805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AC7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F109EA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DA76EF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Qualification</w:t>
            </w:r>
            <w:r w:rsidR="00192AC7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03017CD9" w14:textId="25F46642" w:rsidR="00DA76EF" w:rsidRDefault="002A3913" w:rsidP="00DA76EF">
            <w:pPr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-18683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6EF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DA76EF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DA76EF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Certification</w:t>
            </w:r>
            <w:r w:rsidR="00DA76EF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6DE3A5DA" w14:textId="2425C4C1" w:rsidR="00DA76EF" w:rsidRPr="00192AC7" w:rsidRDefault="002A3913" w:rsidP="00DA76E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-70062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6EF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DA76EF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DA76EF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Increasing efficiency</w:t>
            </w:r>
            <w:r w:rsidR="00DA76EF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</w:tc>
      </w:tr>
      <w:tr w:rsidR="00EC24F2" w:rsidRPr="008F7607" w14:paraId="12C6C19D" w14:textId="77777777" w:rsidTr="00C13210">
        <w:tc>
          <w:tcPr>
            <w:tcW w:w="3377" w:type="dxa"/>
          </w:tcPr>
          <w:p w14:paraId="35860818" w14:textId="77777777" w:rsidR="00EC24F2" w:rsidRPr="008F7607" w:rsidRDefault="00EC24F2" w:rsidP="00C13210">
            <w:p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t>1.4</w:t>
            </w:r>
            <w:r w:rsidR="00EF0B25" w:rsidRPr="008F7607">
              <w:rPr>
                <w:rFonts w:ascii="Times New Roman" w:hAnsi="Times New Roman"/>
                <w:sz w:val="24"/>
              </w:rPr>
              <w:t xml:space="preserve"> </w:t>
            </w:r>
            <w:r w:rsidRPr="008F7607">
              <w:rPr>
                <w:rFonts w:ascii="Times New Roman" w:hAnsi="Times New Roman"/>
                <w:sz w:val="24"/>
              </w:rPr>
              <w:t>Projektbeskrivelse</w:t>
            </w:r>
            <w:r w:rsidR="00B25D7F" w:rsidRPr="008F7607">
              <w:rPr>
                <w:rFonts w:ascii="Times New Roman" w:hAnsi="Times New Roman"/>
                <w:sz w:val="24"/>
              </w:rPr>
              <w:t>*</w:t>
            </w:r>
          </w:p>
          <w:p w14:paraId="71F163EC" w14:textId="77777777" w:rsidR="00EC24F2" w:rsidRPr="008F7607" w:rsidRDefault="00EC24F2" w:rsidP="00C132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51" w:type="dxa"/>
          </w:tcPr>
          <w:p w14:paraId="54934174" w14:textId="638B75C4" w:rsidR="00EC24F2" w:rsidRPr="008F7607" w:rsidRDefault="008F7607" w:rsidP="00EC24F2">
            <w:pPr>
              <w:jc w:val="both"/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Kort beskrivelse. 5-6 linjer</w:t>
            </w:r>
          </w:p>
          <w:p w14:paraId="3042EE8F" w14:textId="77777777" w:rsidR="00EC24F2" w:rsidRPr="008F7607" w:rsidRDefault="00EC24F2" w:rsidP="00C132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4F2" w:rsidRPr="008F7607" w14:paraId="1283F8DA" w14:textId="77777777" w:rsidTr="00C13210">
        <w:tc>
          <w:tcPr>
            <w:tcW w:w="3377" w:type="dxa"/>
          </w:tcPr>
          <w:p w14:paraId="6DFE5975" w14:textId="77777777" w:rsidR="00EC24F2" w:rsidRPr="008F7607" w:rsidRDefault="00EC24F2" w:rsidP="00EC24F2">
            <w:p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t xml:space="preserve">1.5 Forsvarsapplikation </w:t>
            </w:r>
          </w:p>
          <w:p w14:paraId="51BACAE6" w14:textId="77777777" w:rsidR="00EC24F2" w:rsidRPr="008F7607" w:rsidRDefault="00EC24F2" w:rsidP="00EC24F2">
            <w:p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t>og relevans*</w:t>
            </w:r>
          </w:p>
          <w:p w14:paraId="0606BAE4" w14:textId="77777777" w:rsidR="00EC24F2" w:rsidRPr="008F7607" w:rsidRDefault="00EC24F2" w:rsidP="00C132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51" w:type="dxa"/>
          </w:tcPr>
          <w:p w14:paraId="4B3C6E6E" w14:textId="7DABFC5A" w:rsidR="00EC24F2" w:rsidRPr="008F7607" w:rsidRDefault="00EC24F2" w:rsidP="00EC24F2">
            <w:pPr>
              <w:pStyle w:val="Kommentartekst"/>
              <w:rPr>
                <w:rFonts w:ascii="Times New Roman" w:hAnsi="Times New Roman"/>
                <w:sz w:val="22"/>
                <w:szCs w:val="22"/>
              </w:rPr>
            </w:pPr>
            <w:r w:rsidRP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Hvilken relevans for forsvaret har projektet? </w:t>
            </w:r>
            <w:r w:rsidR="00573253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Hvilke kapaciteter/værn vurderes projektet relevant for?</w:t>
            </w:r>
          </w:p>
          <w:p w14:paraId="6865553D" w14:textId="77777777" w:rsidR="00EC24F2" w:rsidRPr="008F7607" w:rsidRDefault="00EC24F2" w:rsidP="00C132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0E7A" w:rsidRPr="008F7607" w14:paraId="46FF5BBD" w14:textId="77777777" w:rsidTr="00C13210">
        <w:tc>
          <w:tcPr>
            <w:tcW w:w="3377" w:type="dxa"/>
          </w:tcPr>
          <w:p w14:paraId="09E1C00D" w14:textId="0A755D79" w:rsidR="00D70E7A" w:rsidRPr="008F7607" w:rsidRDefault="00D70E7A" w:rsidP="00EC24F2">
            <w:p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t>1.6 Projektets varighed</w:t>
            </w:r>
          </w:p>
        </w:tc>
        <w:tc>
          <w:tcPr>
            <w:tcW w:w="6251" w:type="dxa"/>
          </w:tcPr>
          <w:p w14:paraId="3407D470" w14:textId="735A63E6" w:rsidR="00D70E7A" w:rsidRPr="008F7607" w:rsidRDefault="00D70E7A" w:rsidP="00EC24F2">
            <w:pPr>
              <w:pStyle w:val="Kommentartekst"/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</w:pPr>
            <w:r w:rsidRP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Estimeret varighed </w:t>
            </w:r>
            <w:r w:rsid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i måneder</w:t>
            </w:r>
          </w:p>
          <w:p w14:paraId="34915890" w14:textId="376836B7" w:rsidR="00D70E7A" w:rsidRPr="008F7607" w:rsidRDefault="00D70E7A" w:rsidP="00EC24F2">
            <w:pPr>
              <w:pStyle w:val="Kommentartekst"/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</w:pPr>
          </w:p>
        </w:tc>
      </w:tr>
      <w:tr w:rsidR="00E809DD" w:rsidRPr="008F7607" w14:paraId="17DE88E4" w14:textId="77777777" w:rsidTr="00C13210">
        <w:tc>
          <w:tcPr>
            <w:tcW w:w="3377" w:type="dxa"/>
          </w:tcPr>
          <w:p w14:paraId="293BD17C" w14:textId="46D0B106" w:rsidR="00E809DD" w:rsidRPr="008F7607" w:rsidRDefault="00E809DD" w:rsidP="00192AC7">
            <w:p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t>1.7 Re</w:t>
            </w:r>
            <w:r w:rsidR="00192AC7">
              <w:rPr>
                <w:rFonts w:ascii="Times New Roman" w:hAnsi="Times New Roman"/>
                <w:sz w:val="24"/>
              </w:rPr>
              <w:t>lation til andre EU-finansierede projekter</w:t>
            </w:r>
            <w:r w:rsidRPr="008F760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251" w:type="dxa"/>
          </w:tcPr>
          <w:p w14:paraId="49411588" w14:textId="2DD1E76B" w:rsidR="00E809DD" w:rsidRPr="008F7607" w:rsidRDefault="00F109EA" w:rsidP="00F109EA">
            <w:pPr>
              <w:pStyle w:val="Kommentartekst"/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</w:pPr>
            <w:r w:rsidRP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Nævn afsluttede eller igangværende </w:t>
            </w:r>
            <w:r w:rsidR="00192AC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projekter, som EDF-projektet byggere videre på</w:t>
            </w:r>
          </w:p>
          <w:p w14:paraId="76E059B6" w14:textId="6B12BF48" w:rsidR="00F109EA" w:rsidRPr="008F7607" w:rsidRDefault="00F109EA" w:rsidP="00F109EA">
            <w:pPr>
              <w:pStyle w:val="Kommentartekst"/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</w:pPr>
          </w:p>
        </w:tc>
      </w:tr>
      <w:tr w:rsidR="00EC24F2" w:rsidRPr="008F7607" w14:paraId="1B7E5BBF" w14:textId="77777777" w:rsidTr="00C13210">
        <w:tc>
          <w:tcPr>
            <w:tcW w:w="3377" w:type="dxa"/>
          </w:tcPr>
          <w:p w14:paraId="6BEE880D" w14:textId="77777777" w:rsidR="00CD5B8B" w:rsidRPr="008F7607" w:rsidRDefault="00EC24F2" w:rsidP="00C13210">
            <w:p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t xml:space="preserve">1.6 </w:t>
            </w:r>
            <w:r w:rsidR="00B25D7F" w:rsidRPr="008F7607">
              <w:rPr>
                <w:rFonts w:ascii="Times New Roman" w:hAnsi="Times New Roman"/>
                <w:sz w:val="24"/>
              </w:rPr>
              <w:t>Uddybende projektinformation/</w:t>
            </w:r>
          </w:p>
          <w:p w14:paraId="69C41151" w14:textId="2453D793" w:rsidR="00EC24F2" w:rsidRPr="008F7607" w:rsidRDefault="00D70E7A" w:rsidP="00C13210">
            <w:p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t>B</w:t>
            </w:r>
            <w:r w:rsidR="00B25D7F" w:rsidRPr="008F7607">
              <w:rPr>
                <w:rFonts w:ascii="Times New Roman" w:hAnsi="Times New Roman"/>
                <w:sz w:val="24"/>
              </w:rPr>
              <w:t>emærkninger</w:t>
            </w:r>
          </w:p>
          <w:p w14:paraId="38E65827" w14:textId="628A2BED" w:rsidR="00D70E7A" w:rsidRPr="008F7607" w:rsidRDefault="00D70E7A" w:rsidP="00C132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51" w:type="dxa"/>
          </w:tcPr>
          <w:p w14:paraId="77D0ACB4" w14:textId="625F0CD4" w:rsidR="00EC24F2" w:rsidRPr="008F7607" w:rsidRDefault="00EC24F2" w:rsidP="00D74A36">
            <w:pPr>
              <w:pStyle w:val="Kommentartekst"/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</w:pPr>
            <w:r w:rsidRP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Kan </w:t>
            </w:r>
            <w:r w:rsidR="00B25D7F" w:rsidRP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vedhæftes</w:t>
            </w:r>
            <w:r w:rsidR="00573253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 ved behov</w:t>
            </w:r>
          </w:p>
        </w:tc>
      </w:tr>
    </w:tbl>
    <w:p w14:paraId="4E189F6B" w14:textId="3E11F4C7" w:rsidR="00F109EA" w:rsidRDefault="00F109EA" w:rsidP="00EC24F2"/>
    <w:p w14:paraId="51E85E84" w14:textId="77777777" w:rsidR="008F7607" w:rsidRPr="008F7607" w:rsidRDefault="008F7607" w:rsidP="00EC24F2"/>
    <w:tbl>
      <w:tblPr>
        <w:tblStyle w:val="Tabel-Gitter"/>
        <w:tblpPr w:leftFromText="141" w:rightFromText="141" w:vertAnchor="text" w:horzAnchor="margin" w:tblpY="104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3B16D5" w:rsidRPr="008F7607" w14:paraId="0485949E" w14:textId="77777777" w:rsidTr="00E944A5">
        <w:tc>
          <w:tcPr>
            <w:tcW w:w="9634" w:type="dxa"/>
            <w:gridSpan w:val="2"/>
            <w:tcBorders>
              <w:bottom w:val="nil"/>
            </w:tcBorders>
            <w:shd w:val="clear" w:color="auto" w:fill="8EAADB" w:themeFill="accent5" w:themeFillTint="99"/>
          </w:tcPr>
          <w:p w14:paraId="308BF6BE" w14:textId="28768326" w:rsidR="003B16D5" w:rsidRPr="008F7607" w:rsidRDefault="003B16D5" w:rsidP="003B16D5">
            <w:p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b/>
                <w:sz w:val="32"/>
              </w:rPr>
              <w:t xml:space="preserve">2.0 Konsortiet </w:t>
            </w:r>
            <w:r w:rsidRPr="008F7607">
              <w:rPr>
                <w:rFonts w:ascii="Times New Roman" w:hAnsi="Times New Roman"/>
                <w:b/>
                <w:sz w:val="28"/>
              </w:rPr>
              <w:br/>
            </w:r>
          </w:p>
        </w:tc>
      </w:tr>
      <w:tr w:rsidR="00EC24F2" w:rsidRPr="008F7607" w14:paraId="1AE57417" w14:textId="77777777" w:rsidTr="00C13210">
        <w:tc>
          <w:tcPr>
            <w:tcW w:w="3397" w:type="dxa"/>
          </w:tcPr>
          <w:p w14:paraId="13A330B7" w14:textId="77777777" w:rsidR="00EC24F2" w:rsidRPr="008F7607" w:rsidRDefault="00EC24F2" w:rsidP="00EC24F2">
            <w:p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t>2.1 Dansk</w:t>
            </w:r>
            <w:r w:rsidR="00C27AE6" w:rsidRPr="008F7607">
              <w:rPr>
                <w:rFonts w:ascii="Times New Roman" w:hAnsi="Times New Roman"/>
                <w:sz w:val="24"/>
              </w:rPr>
              <w:t>(</w:t>
            </w:r>
            <w:r w:rsidRPr="008F7607">
              <w:rPr>
                <w:rFonts w:ascii="Times New Roman" w:hAnsi="Times New Roman"/>
                <w:sz w:val="24"/>
              </w:rPr>
              <w:t>e</w:t>
            </w:r>
            <w:r w:rsidR="00C27AE6" w:rsidRPr="008F7607">
              <w:rPr>
                <w:rFonts w:ascii="Times New Roman" w:hAnsi="Times New Roman"/>
                <w:sz w:val="24"/>
              </w:rPr>
              <w:t>)</w:t>
            </w:r>
            <w:r w:rsidRPr="008F7607">
              <w:rPr>
                <w:rFonts w:ascii="Times New Roman" w:hAnsi="Times New Roman"/>
                <w:sz w:val="24"/>
              </w:rPr>
              <w:t xml:space="preserve"> deltager</w:t>
            </w:r>
            <w:r w:rsidR="00C27AE6" w:rsidRPr="008F7607">
              <w:rPr>
                <w:rFonts w:ascii="Times New Roman" w:hAnsi="Times New Roman"/>
                <w:sz w:val="24"/>
              </w:rPr>
              <w:t>(</w:t>
            </w:r>
            <w:r w:rsidRPr="008F7607">
              <w:rPr>
                <w:rFonts w:ascii="Times New Roman" w:hAnsi="Times New Roman"/>
                <w:sz w:val="24"/>
              </w:rPr>
              <w:t>e</w:t>
            </w:r>
            <w:r w:rsidR="00C27AE6" w:rsidRPr="008F7607">
              <w:rPr>
                <w:rFonts w:ascii="Times New Roman" w:hAnsi="Times New Roman"/>
                <w:sz w:val="24"/>
              </w:rPr>
              <w:t>)</w:t>
            </w:r>
            <w:r w:rsidR="00B25D7F" w:rsidRPr="008F7607">
              <w:rPr>
                <w:rFonts w:ascii="Times New Roman" w:hAnsi="Times New Roman"/>
                <w:sz w:val="24"/>
              </w:rPr>
              <w:t xml:space="preserve"> inkluderet kontaktperson*</w:t>
            </w:r>
          </w:p>
          <w:p w14:paraId="7690A29C" w14:textId="77777777" w:rsidR="00EC24F2" w:rsidRPr="008F7607" w:rsidRDefault="00EC24F2" w:rsidP="00EC24F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25BB3B7A" w14:textId="77777777" w:rsidR="00EC24F2" w:rsidRPr="008F7607" w:rsidRDefault="00EC24F2" w:rsidP="00C132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4F2" w:rsidRPr="008F7607" w14:paraId="7903C4DE" w14:textId="77777777" w:rsidTr="00C13210">
        <w:tc>
          <w:tcPr>
            <w:tcW w:w="3397" w:type="dxa"/>
          </w:tcPr>
          <w:p w14:paraId="6FA355BE" w14:textId="77777777" w:rsidR="00EC24F2" w:rsidRPr="008F7607" w:rsidRDefault="00EC24F2" w:rsidP="00C13210">
            <w:p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lastRenderedPageBreak/>
              <w:t xml:space="preserve">2.2 Konsortiets ledende virksomhed </w:t>
            </w:r>
            <w:r w:rsidR="00B25D7F" w:rsidRPr="008F7607">
              <w:rPr>
                <w:rFonts w:ascii="Times New Roman" w:hAnsi="Times New Roman"/>
                <w:sz w:val="24"/>
              </w:rPr>
              <w:t>inkluderet kontaktperson</w:t>
            </w:r>
            <w:r w:rsidR="00CD5B8B" w:rsidRPr="008F7607">
              <w:rPr>
                <w:rFonts w:ascii="Times New Roman" w:hAnsi="Times New Roman"/>
                <w:sz w:val="24"/>
              </w:rPr>
              <w:t>*</w:t>
            </w:r>
          </w:p>
          <w:p w14:paraId="681D4D7C" w14:textId="77777777" w:rsidR="00EC24F2" w:rsidRPr="008F7607" w:rsidRDefault="00EC24F2" w:rsidP="00C132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47328ACD" w14:textId="77777777" w:rsidR="00EC24F2" w:rsidRPr="008F7607" w:rsidRDefault="00EC24F2" w:rsidP="00C132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4F2" w:rsidRPr="008F7607" w14:paraId="0028B599" w14:textId="77777777" w:rsidTr="00C13210">
        <w:tc>
          <w:tcPr>
            <w:tcW w:w="3397" w:type="dxa"/>
          </w:tcPr>
          <w:p w14:paraId="20A47628" w14:textId="00728BC8" w:rsidR="00EC24F2" w:rsidRPr="008F7607" w:rsidRDefault="00EC24F2" w:rsidP="00EC24F2">
            <w:pPr>
              <w:rPr>
                <w:rFonts w:ascii="Times New Roman" w:hAnsi="Times New Roman"/>
                <w:sz w:val="24"/>
              </w:rPr>
            </w:pPr>
            <w:r w:rsidRPr="008F7607">
              <w:rPr>
                <w:rFonts w:ascii="Times New Roman" w:hAnsi="Times New Roman"/>
                <w:sz w:val="24"/>
              </w:rPr>
              <w:t xml:space="preserve">2.3 </w:t>
            </w:r>
            <w:r w:rsidR="00573253">
              <w:rPr>
                <w:rFonts w:ascii="Times New Roman" w:hAnsi="Times New Roman"/>
                <w:sz w:val="24"/>
              </w:rPr>
              <w:t>Deltagende medlemslande</w:t>
            </w:r>
            <w:r w:rsidR="00B25D7F" w:rsidRPr="008F7607">
              <w:rPr>
                <w:rFonts w:ascii="Times New Roman" w:hAnsi="Times New Roman"/>
                <w:sz w:val="24"/>
              </w:rPr>
              <w:t>*</w:t>
            </w:r>
          </w:p>
          <w:p w14:paraId="60559999" w14:textId="77777777" w:rsidR="00EC24F2" w:rsidRPr="008F7607" w:rsidRDefault="00EC24F2" w:rsidP="00D35EA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4EF25DD8" w14:textId="3F5343ED" w:rsidR="00EC24F2" w:rsidRPr="008F7607" w:rsidRDefault="00573253" w:rsidP="00EC24F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Medlemslande og tilhørende v</w:t>
            </w:r>
            <w:r w:rsidRP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irksomhed/institution </w:t>
            </w:r>
          </w:p>
          <w:p w14:paraId="43070A73" w14:textId="77777777" w:rsidR="00EC24F2" w:rsidRPr="008F7607" w:rsidRDefault="00EC24F2" w:rsidP="00C132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16D5" w:rsidRPr="00EC24F2" w14:paraId="06D01687" w14:textId="77777777" w:rsidTr="00C13210">
        <w:tc>
          <w:tcPr>
            <w:tcW w:w="3397" w:type="dxa"/>
          </w:tcPr>
          <w:p w14:paraId="74B871AD" w14:textId="71915E0E" w:rsidR="003B16D5" w:rsidRPr="00192AC7" w:rsidRDefault="003B16D5" w:rsidP="003B16D5">
            <w:pPr>
              <w:rPr>
                <w:rFonts w:ascii="Times New Roman" w:hAnsi="Times New Roman"/>
                <w:sz w:val="24"/>
              </w:rPr>
            </w:pPr>
            <w:r w:rsidRPr="00192AC7">
              <w:rPr>
                <w:rFonts w:ascii="Times New Roman" w:hAnsi="Times New Roman"/>
                <w:sz w:val="24"/>
              </w:rPr>
              <w:t xml:space="preserve">2.4 </w:t>
            </w:r>
            <w:r w:rsidR="00192AC7" w:rsidRPr="00C43E59">
              <w:rPr>
                <w:rFonts w:ascii="Times New Roman" w:hAnsi="Times New Roman"/>
                <w:sz w:val="24"/>
              </w:rPr>
              <w:t>Eventuelle merbidrag til gavn for projektet og</w:t>
            </w:r>
            <w:r w:rsidR="00192AC7">
              <w:rPr>
                <w:rFonts w:ascii="Times New Roman" w:hAnsi="Times New Roman"/>
                <w:sz w:val="24"/>
              </w:rPr>
              <w:t>/eller FMI</w:t>
            </w:r>
          </w:p>
          <w:p w14:paraId="35CEC97D" w14:textId="77777777" w:rsidR="003B16D5" w:rsidRPr="00192AC7" w:rsidRDefault="003B16D5" w:rsidP="003B16D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62EDEC30" w14:textId="6286E271" w:rsidR="003B16D5" w:rsidRPr="003B16D5" w:rsidRDefault="00192AC7" w:rsidP="00192AC7">
            <w:pPr>
              <w:rPr>
                <w:rFonts w:ascii="Times New Roman" w:hAnsi="Times New Roman"/>
                <w:i/>
                <w:noProof/>
                <w:sz w:val="22"/>
                <w:szCs w:val="18"/>
              </w:rPr>
            </w:pPr>
            <w:r w:rsidRPr="003B16D5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Nævn eventuelle bidrag, såsom materielle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 genstande, testfaciliteter eller reserveofficerer, som kan eller vil blive brugt i projektet.</w:t>
            </w:r>
            <w:r w:rsidR="003B16D5" w:rsidRPr="003B16D5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 </w:t>
            </w:r>
          </w:p>
          <w:p w14:paraId="59149CCC" w14:textId="77777777" w:rsidR="003B16D5" w:rsidRPr="004A639A" w:rsidRDefault="003B16D5" w:rsidP="003B16D5">
            <w:pPr>
              <w:rPr>
                <w:rFonts w:ascii="Times New Roman" w:hAnsi="Times New Roman"/>
                <w:i/>
                <w:color w:val="44546A" w:themeColor="text2"/>
                <w:sz w:val="22"/>
              </w:rPr>
            </w:pPr>
          </w:p>
        </w:tc>
      </w:tr>
      <w:tr w:rsidR="003B16D5" w:rsidRPr="00EC24F2" w14:paraId="0563F8FA" w14:textId="77777777" w:rsidTr="00C13210">
        <w:tc>
          <w:tcPr>
            <w:tcW w:w="3397" w:type="dxa"/>
          </w:tcPr>
          <w:p w14:paraId="34CB5D90" w14:textId="153E446A" w:rsidR="003B16D5" w:rsidRPr="00BD15F8" w:rsidRDefault="003B16D5" w:rsidP="003B16D5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2.5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Bemærkninger</w:t>
            </w:r>
            <w:proofErr w:type="spellEnd"/>
          </w:p>
          <w:p w14:paraId="78D132E1" w14:textId="77777777" w:rsidR="003B16D5" w:rsidRPr="00BD15F8" w:rsidRDefault="003B16D5" w:rsidP="003B16D5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0C99DA9A" w14:textId="75D89938" w:rsidR="003B16D5" w:rsidRPr="004A639A" w:rsidRDefault="003B16D5" w:rsidP="003B16D5">
            <w:pPr>
              <w:rPr>
                <w:rFonts w:ascii="Times New Roman" w:hAnsi="Times New Roman"/>
                <w:color w:val="44546A" w:themeColor="text2"/>
                <w:sz w:val="22"/>
                <w:szCs w:val="22"/>
              </w:rPr>
            </w:pPr>
            <w:r w:rsidRPr="004A639A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Dette kan inkludere bekymring</w:t>
            </w:r>
            <w:r w:rsid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er eller særlige omstændigheder</w:t>
            </w:r>
          </w:p>
        </w:tc>
      </w:tr>
    </w:tbl>
    <w:p w14:paraId="1C37997F" w14:textId="52EAF021" w:rsidR="00B25D7F" w:rsidRPr="00EC24F2" w:rsidRDefault="00B25D7F" w:rsidP="00EC24F2"/>
    <w:tbl>
      <w:tblPr>
        <w:tblStyle w:val="Tabel-Gitter"/>
        <w:tblpPr w:leftFromText="141" w:rightFromText="141" w:vertAnchor="text" w:horzAnchor="margin" w:tblpY="95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3B16D5" w:rsidRPr="00BD15F8" w14:paraId="4D5D10DD" w14:textId="77777777" w:rsidTr="003B16D5">
        <w:tc>
          <w:tcPr>
            <w:tcW w:w="9634" w:type="dxa"/>
            <w:gridSpan w:val="2"/>
            <w:shd w:val="clear" w:color="auto" w:fill="B2CB7F"/>
          </w:tcPr>
          <w:p w14:paraId="1982E377" w14:textId="77777777" w:rsidR="003B16D5" w:rsidRPr="00BD15F8" w:rsidRDefault="003B16D5" w:rsidP="003B16D5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3.0 Budget</w:t>
            </w:r>
            <w:r w:rsidRPr="00BD15F8">
              <w:rPr>
                <w:rFonts w:ascii="Times New Roman" w:hAnsi="Times New Roman"/>
                <w:b/>
                <w:sz w:val="28"/>
                <w:lang w:val="en-US"/>
              </w:rPr>
              <w:br/>
            </w:r>
          </w:p>
        </w:tc>
      </w:tr>
      <w:tr w:rsidR="003B16D5" w:rsidRPr="00EC24F2" w14:paraId="6B238BF7" w14:textId="77777777" w:rsidTr="003B16D5">
        <w:tc>
          <w:tcPr>
            <w:tcW w:w="3397" w:type="dxa"/>
          </w:tcPr>
          <w:p w14:paraId="065CD6D0" w14:textId="77777777" w:rsidR="003B16D5" w:rsidRPr="00BD15F8" w:rsidRDefault="003B16D5" w:rsidP="003B16D5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>.1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7C5C0D">
              <w:rPr>
                <w:rFonts w:ascii="Times New Roman" w:hAnsi="Times New Roman"/>
                <w:sz w:val="24"/>
              </w:rPr>
              <w:t xml:space="preserve">Projektets </w:t>
            </w:r>
            <w:r>
              <w:rPr>
                <w:rFonts w:ascii="Times New Roman" w:hAnsi="Times New Roman"/>
                <w:sz w:val="24"/>
              </w:rPr>
              <w:t xml:space="preserve">samlede </w:t>
            </w:r>
            <w:r w:rsidRPr="007C5C0D">
              <w:rPr>
                <w:rFonts w:ascii="Times New Roman" w:hAnsi="Times New Roman"/>
                <w:sz w:val="24"/>
              </w:rPr>
              <w:t>budget</w:t>
            </w:r>
            <w:r>
              <w:rPr>
                <w:rFonts w:ascii="Times New Roman" w:hAnsi="Times New Roman"/>
                <w:sz w:val="24"/>
              </w:rPr>
              <w:t xml:space="preserve"> (€)*</w:t>
            </w:r>
          </w:p>
          <w:p w14:paraId="32A9ABF3" w14:textId="77777777" w:rsidR="003B16D5" w:rsidRPr="00BD15F8" w:rsidRDefault="003B16D5" w:rsidP="003B16D5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32366092" w14:textId="77777777" w:rsidR="003B16D5" w:rsidRPr="004A639A" w:rsidRDefault="003B16D5" w:rsidP="003B16D5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</w:p>
        </w:tc>
      </w:tr>
      <w:tr w:rsidR="003B16D5" w:rsidRPr="004A639A" w14:paraId="54D1A0DE" w14:textId="77777777" w:rsidTr="003B16D5">
        <w:tc>
          <w:tcPr>
            <w:tcW w:w="3397" w:type="dxa"/>
          </w:tcPr>
          <w:p w14:paraId="4DBD7525" w14:textId="77777777" w:rsidR="003B16D5" w:rsidRPr="002E0B4D" w:rsidRDefault="003B16D5" w:rsidP="003B16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 xml:space="preserve">.2 </w:t>
            </w:r>
            <w:r>
              <w:rPr>
                <w:rFonts w:ascii="Times New Roman" w:hAnsi="Times New Roman"/>
                <w:sz w:val="24"/>
                <w:lang w:val="en-US"/>
              </w:rPr>
              <w:t>Work share (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dansk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anpart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>(€)*</w:t>
            </w:r>
          </w:p>
          <w:p w14:paraId="7843F45D" w14:textId="77777777" w:rsidR="003B16D5" w:rsidRPr="00BD15F8" w:rsidRDefault="003B16D5" w:rsidP="003B16D5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62029183" w14:textId="7BE4A3C6" w:rsidR="003B16D5" w:rsidRPr="004A639A" w:rsidRDefault="003B16D5" w:rsidP="003B16D5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</w:pPr>
            <w:r w:rsidRPr="004A639A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Den danske anpa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rt</w:t>
            </w:r>
            <w:r w:rsid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 af projektets samlede budget</w:t>
            </w:r>
          </w:p>
          <w:p w14:paraId="17954701" w14:textId="77777777" w:rsidR="003B16D5" w:rsidRPr="004A639A" w:rsidRDefault="003B16D5" w:rsidP="003B16D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16D5" w:rsidRPr="00EC24F2" w14:paraId="46A2090E" w14:textId="77777777" w:rsidTr="003B16D5">
        <w:tc>
          <w:tcPr>
            <w:tcW w:w="3397" w:type="dxa"/>
          </w:tcPr>
          <w:p w14:paraId="091544A3" w14:textId="77777777" w:rsidR="003B16D5" w:rsidRPr="004A639A" w:rsidRDefault="003B16D5" w:rsidP="003B16D5">
            <w:pPr>
              <w:rPr>
                <w:rFonts w:ascii="Times New Roman" w:hAnsi="Times New Roman"/>
                <w:sz w:val="24"/>
              </w:rPr>
            </w:pPr>
            <w:r w:rsidRPr="004A639A">
              <w:rPr>
                <w:rFonts w:ascii="Times New Roman" w:hAnsi="Times New Roman"/>
                <w:sz w:val="24"/>
              </w:rPr>
              <w:t>3.3 Estimeret re</w:t>
            </w:r>
            <w:r>
              <w:rPr>
                <w:rFonts w:ascii="Times New Roman" w:hAnsi="Times New Roman"/>
                <w:sz w:val="24"/>
              </w:rPr>
              <w:t>ssourcetræk fra Forsvaret*</w:t>
            </w:r>
          </w:p>
          <w:p w14:paraId="0FF6C87B" w14:textId="77777777" w:rsidR="003B16D5" w:rsidRPr="004A639A" w:rsidRDefault="003B16D5" w:rsidP="003B16D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0975D10E" w14:textId="77777777" w:rsidR="003B16D5" w:rsidRPr="004A639A" w:rsidRDefault="003B16D5" w:rsidP="003B16D5">
            <w:pPr>
              <w:pStyle w:val="Kommentartekst"/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</w:pPr>
            <w:r w:rsidRPr="004A639A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Her tænker vi på et eventuelt ressourcestræk fra forsvaret – FMI, hæren/søværnet/flyvevåbnet mv. </w:t>
            </w:r>
          </w:p>
          <w:p w14:paraId="07E1CCAC" w14:textId="77777777" w:rsidR="003B16D5" w:rsidRPr="004A639A" w:rsidRDefault="003B16D5" w:rsidP="003B16D5">
            <w:pPr>
              <w:pStyle w:val="Kommentartekst"/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A</w:t>
            </w:r>
            <w:r w:rsidRPr="004A639A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nfør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 venligst</w:t>
            </w:r>
            <w:r w:rsidRPr="004A639A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 eventuelle ønsker eller forventninger ift. at afholde workshops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 eller</w:t>
            </w:r>
            <w:r w:rsidRPr="004A639A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involvering fra forsvarets eksperter </w:t>
            </w:r>
            <w:r w:rsidRPr="004A639A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til 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at </w:t>
            </w:r>
            <w:r w:rsidRPr="004A639A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udvikl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e</w:t>
            </w:r>
            <w:r w:rsidRPr="004A639A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 CONOPS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, </w:t>
            </w:r>
            <w:proofErr w:type="spellStart"/>
            <w:r w:rsidRPr="004A639A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use</w:t>
            </w:r>
            <w:proofErr w:type="spellEnd"/>
            <w:r w:rsidRPr="004A639A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-cases mv.</w:t>
            </w:r>
          </w:p>
          <w:p w14:paraId="7C759A01" w14:textId="77777777" w:rsidR="003B16D5" w:rsidRPr="004A639A" w:rsidRDefault="003B16D5" w:rsidP="003B16D5">
            <w:pPr>
              <w:rPr>
                <w:rFonts w:ascii="Times New Roman" w:hAnsi="Times New Roman"/>
                <w:color w:val="44546A" w:themeColor="text2"/>
                <w:sz w:val="22"/>
                <w:szCs w:val="22"/>
              </w:rPr>
            </w:pPr>
          </w:p>
        </w:tc>
      </w:tr>
      <w:tr w:rsidR="003B16D5" w:rsidRPr="004A639A" w14:paraId="191E8EC6" w14:textId="77777777" w:rsidTr="003B16D5">
        <w:tc>
          <w:tcPr>
            <w:tcW w:w="3397" w:type="dxa"/>
          </w:tcPr>
          <w:p w14:paraId="51423F1E" w14:textId="77777777" w:rsidR="003B16D5" w:rsidRPr="00BD15F8" w:rsidRDefault="003B16D5" w:rsidP="003B16D5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4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Behov for national medfinansiering </w:t>
            </w:r>
            <w:r w:rsidRPr="00C441AF">
              <w:rPr>
                <w:rFonts w:ascii="Times New Roman" w:hAnsi="Times New Roman"/>
                <w:sz w:val="24"/>
                <w:lang w:val="en-US"/>
              </w:rPr>
              <w:t>(€)</w:t>
            </w:r>
            <w:r>
              <w:rPr>
                <w:rFonts w:ascii="Times New Roman" w:hAnsi="Times New Roman"/>
                <w:sz w:val="24"/>
                <w:lang w:val="en-US"/>
              </w:rPr>
              <w:t>*</w:t>
            </w:r>
            <w:r>
              <w:rPr>
                <w:rStyle w:val="Fodnotehenvisning"/>
                <w:rFonts w:ascii="Times New Roman" w:hAnsi="Times New Roman"/>
                <w:sz w:val="24"/>
                <w:lang w:val="en-US"/>
              </w:rPr>
              <w:footnoteReference w:id="2"/>
            </w:r>
          </w:p>
        </w:tc>
        <w:tc>
          <w:tcPr>
            <w:tcW w:w="6237" w:type="dxa"/>
          </w:tcPr>
          <w:p w14:paraId="757C445A" w14:textId="7CFB77DB" w:rsidR="003B16D5" w:rsidRPr="004A639A" w:rsidRDefault="003B16D5" w:rsidP="003B16D5">
            <w:pPr>
              <w:pStyle w:val="Kommentartekst"/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</w:pPr>
            <w:r w:rsidRPr="004A639A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>Indledende vurdering/udregning på baggrund af virksomhedens gennemførte aktivitet</w:t>
            </w:r>
            <w:r w:rsidR="008F7607">
              <w:rPr>
                <w:rFonts w:ascii="Times New Roman" w:hAnsi="Times New Roman"/>
                <w:i/>
                <w:color w:val="44546A" w:themeColor="text2"/>
                <w:sz w:val="22"/>
                <w:szCs w:val="22"/>
              </w:rPr>
              <w:t xml:space="preserve"> og konsortiets bonustilegnelse</w:t>
            </w:r>
          </w:p>
          <w:p w14:paraId="3B572476" w14:textId="77777777" w:rsidR="003B16D5" w:rsidRPr="004A639A" w:rsidRDefault="003B16D5" w:rsidP="003B16D5">
            <w:pPr>
              <w:rPr>
                <w:rFonts w:ascii="Times New Roman" w:hAnsi="Times New Roman"/>
                <w:color w:val="44546A" w:themeColor="text2"/>
                <w:sz w:val="22"/>
                <w:szCs w:val="22"/>
              </w:rPr>
            </w:pPr>
          </w:p>
        </w:tc>
      </w:tr>
      <w:tr w:rsidR="003B16D5" w:rsidRPr="004A639A" w14:paraId="5185D28B" w14:textId="77777777" w:rsidTr="003B16D5">
        <w:tc>
          <w:tcPr>
            <w:tcW w:w="3397" w:type="dxa"/>
          </w:tcPr>
          <w:p w14:paraId="2F70D99F" w14:textId="77777777" w:rsidR="003B16D5" w:rsidRDefault="003B16D5" w:rsidP="003B16D5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3.6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Bemærkninger</w:t>
            </w:r>
            <w:proofErr w:type="spellEnd"/>
          </w:p>
          <w:p w14:paraId="778717C9" w14:textId="6D4C9EB1" w:rsidR="008F7607" w:rsidRDefault="008F7607" w:rsidP="003B16D5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1ECA4A01" w14:textId="77777777" w:rsidR="003B16D5" w:rsidRPr="004A639A" w:rsidRDefault="003B16D5" w:rsidP="008F760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43188D" w14:textId="3ADBF5C1" w:rsidR="003B16D5" w:rsidRPr="008F7607" w:rsidRDefault="003B16D5" w:rsidP="003B16D5"/>
    <w:p w14:paraId="52B0FA7D" w14:textId="09A2E58B" w:rsidR="003B16D5" w:rsidRPr="003B16D5" w:rsidRDefault="008F7607" w:rsidP="003B16D5">
      <w:pPr>
        <w:jc w:val="both"/>
      </w:pPr>
      <w:r>
        <w:rPr>
          <w:rFonts w:ascii="Times New Roman" w:hAnsi="Times New Roman"/>
          <w:sz w:val="22"/>
        </w:rPr>
        <w:t>EDF informationsskemaet skal udfyldes og sendes direkte til</w:t>
      </w:r>
      <w:r w:rsidR="003B16D5" w:rsidRPr="003B16D5">
        <w:rPr>
          <w:rFonts w:ascii="Times New Roman" w:hAnsi="Times New Roman"/>
          <w:sz w:val="22"/>
        </w:rPr>
        <w:t xml:space="preserve"> </w:t>
      </w:r>
      <w:hyperlink r:id="rId9" w:history="1">
        <w:r w:rsidR="003B16D5" w:rsidRPr="003B16D5">
          <w:rPr>
            <w:rStyle w:val="Hyperlink"/>
            <w:rFonts w:ascii="Times New Roman" w:hAnsi="Times New Roman"/>
            <w:sz w:val="22"/>
          </w:rPr>
          <w:t>DALO-EDF@MIL.DK</w:t>
        </w:r>
      </w:hyperlink>
      <w:r w:rsidR="003B16D5" w:rsidRPr="003B16D5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Ved spørgsmål mm. henvises der ligeledes til ovenstående mail.</w:t>
      </w:r>
    </w:p>
    <w:p w14:paraId="2A9344B2" w14:textId="645602A9" w:rsidR="0005436D" w:rsidRPr="003B16D5" w:rsidRDefault="0005436D" w:rsidP="003B16D5">
      <w:pPr>
        <w:jc w:val="both"/>
      </w:pPr>
    </w:p>
    <w:sectPr w:rsidR="0005436D" w:rsidRPr="003B16D5" w:rsidSect="00403B22">
      <w:headerReference w:type="first" r:id="rId10"/>
      <w:pgSz w:w="11906" w:h="16838"/>
      <w:pgMar w:top="1361" w:right="1247" w:bottom="1588" w:left="1247" w:header="28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A4F2" w14:textId="77777777" w:rsidR="00EC24F2" w:rsidRDefault="00EC24F2" w:rsidP="00EC24F2">
      <w:pPr>
        <w:spacing w:line="240" w:lineRule="auto"/>
      </w:pPr>
      <w:r>
        <w:separator/>
      </w:r>
    </w:p>
  </w:endnote>
  <w:endnote w:type="continuationSeparator" w:id="0">
    <w:p w14:paraId="5FB945DE" w14:textId="77777777" w:rsidR="00EC24F2" w:rsidRDefault="00EC24F2" w:rsidP="00EC2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62EC" w14:textId="77777777" w:rsidR="00EC24F2" w:rsidRDefault="00EC24F2" w:rsidP="00EC24F2">
      <w:pPr>
        <w:spacing w:line="240" w:lineRule="auto"/>
      </w:pPr>
      <w:r>
        <w:separator/>
      </w:r>
    </w:p>
  </w:footnote>
  <w:footnote w:type="continuationSeparator" w:id="0">
    <w:p w14:paraId="36D19EA6" w14:textId="77777777" w:rsidR="00EC24F2" w:rsidRDefault="00EC24F2" w:rsidP="00EC24F2">
      <w:pPr>
        <w:spacing w:line="240" w:lineRule="auto"/>
      </w:pPr>
      <w:r>
        <w:continuationSeparator/>
      </w:r>
    </w:p>
  </w:footnote>
  <w:footnote w:id="1">
    <w:p w14:paraId="4A099C3B" w14:textId="77777777" w:rsidR="00EC24F2" w:rsidRPr="00EC24F2" w:rsidRDefault="00EC24F2" w:rsidP="00EC24F2">
      <w:pPr>
        <w:spacing w:line="276" w:lineRule="auto"/>
        <w:jc w:val="both"/>
        <w:rPr>
          <w:szCs w:val="20"/>
        </w:rPr>
      </w:pPr>
      <w:r>
        <w:rPr>
          <w:rStyle w:val="Fodnotehenvisning"/>
        </w:rPr>
        <w:footnoteRef/>
      </w:r>
      <w:r w:rsidRPr="00EC24F2">
        <w:t xml:space="preserve"> </w:t>
      </w:r>
      <w:r w:rsidR="004B7C7F">
        <w:rPr>
          <w:szCs w:val="20"/>
        </w:rPr>
        <w:t>Felter markeret med * er obligatoriske</w:t>
      </w:r>
      <w:r w:rsidRPr="00EC24F2">
        <w:rPr>
          <w:szCs w:val="20"/>
        </w:rPr>
        <w:t>.</w:t>
      </w:r>
      <w:r w:rsidR="004B7C7F">
        <w:rPr>
          <w:szCs w:val="20"/>
        </w:rPr>
        <w:t xml:space="preserve"> FMI forbeholder sig retten til at afvise ansøgningen, hvis minimumskravene ikke er opfyldt.</w:t>
      </w:r>
      <w:r w:rsidRPr="00EC24F2">
        <w:rPr>
          <w:szCs w:val="20"/>
        </w:rPr>
        <w:t xml:space="preserve"> </w:t>
      </w:r>
    </w:p>
  </w:footnote>
  <w:footnote w:id="2">
    <w:p w14:paraId="15EAF198" w14:textId="77777777" w:rsidR="003B16D5" w:rsidRPr="00D70E7A" w:rsidRDefault="003B16D5" w:rsidP="003B16D5">
      <w:pPr>
        <w:spacing w:before="100" w:beforeAutospacing="1" w:after="100" w:afterAutospacing="1"/>
        <w:rPr>
          <w:rFonts w:eastAsiaTheme="minorHAnsi"/>
          <w:szCs w:val="24"/>
          <w:lang w:eastAsia="da-DK"/>
        </w:rPr>
      </w:pPr>
      <w:r>
        <w:rPr>
          <w:rStyle w:val="Fodnotehenvisning"/>
        </w:rPr>
        <w:footnoteRef/>
      </w:r>
      <w:r>
        <w:t xml:space="preserve"> Dette felt er kun obligatorisk, såfremt der ønskes medfinansiering. Venligst bemærk at medfinansieringen udbetales bagudrettet.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6413" w14:textId="472D1EF2" w:rsidR="00403B22" w:rsidRDefault="000F55AF">
    <w:pPr>
      <w:pStyle w:val="Sidehoved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C16B9F7" wp14:editId="2908FFB5">
          <wp:simplePos x="0" y="0"/>
          <wp:positionH relativeFrom="column">
            <wp:posOffset>4888865</wp:posOffset>
          </wp:positionH>
          <wp:positionV relativeFrom="paragraph">
            <wp:posOffset>91587</wp:posOffset>
          </wp:positionV>
          <wp:extent cx="1359535" cy="586105"/>
          <wp:effectExtent l="0" t="0" r="0" b="4445"/>
          <wp:wrapThrough wrapText="bothSides">
            <wp:wrapPolygon edited="0">
              <wp:start x="0" y="702"/>
              <wp:lineTo x="0" y="21062"/>
              <wp:lineTo x="9685" y="21062"/>
              <wp:lineTo x="16949" y="14041"/>
              <wp:lineTo x="18462" y="13339"/>
              <wp:lineTo x="19976" y="7021"/>
              <wp:lineTo x="19673" y="702"/>
              <wp:lineTo x="0" y="702"/>
            </wp:wrapPolygon>
          </wp:wrapThrough>
          <wp:docPr id="12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lede 1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958"/>
                  <a:stretch/>
                </pic:blipFill>
                <pic:spPr>
                  <a:xfrm>
                    <a:off x="0" y="0"/>
                    <a:ext cx="135953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B22">
      <w:tab/>
    </w:r>
    <w:r w:rsidR="00403B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9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0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1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3" w15:restartNumberingAfterBreak="0">
    <w:nsid w:val="64B37606"/>
    <w:multiLevelType w:val="multilevel"/>
    <w:tmpl w:val="3CE48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5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6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867107437">
    <w:abstractNumId w:val="6"/>
  </w:num>
  <w:num w:numId="2" w16cid:durableId="666977875">
    <w:abstractNumId w:val="0"/>
  </w:num>
  <w:num w:numId="3" w16cid:durableId="637608621">
    <w:abstractNumId w:val="10"/>
  </w:num>
  <w:num w:numId="4" w16cid:durableId="842815127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 w16cid:durableId="2134014708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 w16cid:durableId="658001222">
    <w:abstractNumId w:val="10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 w16cid:durableId="2125416204">
    <w:abstractNumId w:val="12"/>
  </w:num>
  <w:num w:numId="8" w16cid:durableId="174510412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 w16cid:durableId="18756985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 w16cid:durableId="244926567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 w16cid:durableId="255946196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 w16cid:durableId="47541838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 w16cid:durableId="116990892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 w16cid:durableId="6110005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 w16cid:durableId="517695350">
    <w:abstractNumId w:val="1"/>
  </w:num>
  <w:num w:numId="16" w16cid:durableId="879628828">
    <w:abstractNumId w:val="11"/>
  </w:num>
  <w:num w:numId="17" w16cid:durableId="155041727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8167648">
    <w:abstractNumId w:val="5"/>
  </w:num>
  <w:num w:numId="19" w16cid:durableId="980967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2950988">
    <w:abstractNumId w:val="7"/>
  </w:num>
  <w:num w:numId="21" w16cid:durableId="1672369873">
    <w:abstractNumId w:val="9"/>
  </w:num>
  <w:num w:numId="22" w16cid:durableId="944923205">
    <w:abstractNumId w:val="8"/>
  </w:num>
  <w:num w:numId="23" w16cid:durableId="1621690896">
    <w:abstractNumId w:val="4"/>
  </w:num>
  <w:num w:numId="24" w16cid:durableId="1969168306">
    <w:abstractNumId w:val="14"/>
  </w:num>
  <w:num w:numId="25" w16cid:durableId="1622300117">
    <w:abstractNumId w:val="17"/>
  </w:num>
  <w:num w:numId="26" w16cid:durableId="11222289">
    <w:abstractNumId w:val="2"/>
  </w:num>
  <w:num w:numId="27" w16cid:durableId="256377180">
    <w:abstractNumId w:val="15"/>
  </w:num>
  <w:num w:numId="28" w16cid:durableId="1939436104">
    <w:abstractNumId w:val="3"/>
  </w:num>
  <w:num w:numId="29" w16cid:durableId="1415738979">
    <w:abstractNumId w:val="16"/>
  </w:num>
  <w:num w:numId="30" w16cid:durableId="11102718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41343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F2"/>
    <w:rsid w:val="00043AA6"/>
    <w:rsid w:val="0005436D"/>
    <w:rsid w:val="000A293E"/>
    <w:rsid w:val="000F55AF"/>
    <w:rsid w:val="00192AC7"/>
    <w:rsid w:val="001C24F4"/>
    <w:rsid w:val="00287DF2"/>
    <w:rsid w:val="002A3913"/>
    <w:rsid w:val="00345A79"/>
    <w:rsid w:val="00373B55"/>
    <w:rsid w:val="003B16D5"/>
    <w:rsid w:val="003B5DC0"/>
    <w:rsid w:val="00403B22"/>
    <w:rsid w:val="00410206"/>
    <w:rsid w:val="004720C9"/>
    <w:rsid w:val="004A639A"/>
    <w:rsid w:val="004B769A"/>
    <w:rsid w:val="004B7C7F"/>
    <w:rsid w:val="00512869"/>
    <w:rsid w:val="00525B2D"/>
    <w:rsid w:val="00573253"/>
    <w:rsid w:val="00576567"/>
    <w:rsid w:val="00583928"/>
    <w:rsid w:val="00594481"/>
    <w:rsid w:val="005A2091"/>
    <w:rsid w:val="005D6031"/>
    <w:rsid w:val="00615B83"/>
    <w:rsid w:val="006221D5"/>
    <w:rsid w:val="00624A43"/>
    <w:rsid w:val="0062618C"/>
    <w:rsid w:val="006A2EE9"/>
    <w:rsid w:val="006F7F8B"/>
    <w:rsid w:val="00755D83"/>
    <w:rsid w:val="007D50B9"/>
    <w:rsid w:val="007E7125"/>
    <w:rsid w:val="008445AB"/>
    <w:rsid w:val="008F7607"/>
    <w:rsid w:val="009102DD"/>
    <w:rsid w:val="00944029"/>
    <w:rsid w:val="009659B3"/>
    <w:rsid w:val="009B24BC"/>
    <w:rsid w:val="009C5D6C"/>
    <w:rsid w:val="009C6CAB"/>
    <w:rsid w:val="009D51F0"/>
    <w:rsid w:val="00A61417"/>
    <w:rsid w:val="00A72744"/>
    <w:rsid w:val="00B25D7F"/>
    <w:rsid w:val="00B96669"/>
    <w:rsid w:val="00BA09CD"/>
    <w:rsid w:val="00BB4342"/>
    <w:rsid w:val="00BD6744"/>
    <w:rsid w:val="00C27AE6"/>
    <w:rsid w:val="00CB057F"/>
    <w:rsid w:val="00CD5B8B"/>
    <w:rsid w:val="00CF1B94"/>
    <w:rsid w:val="00CF7F0D"/>
    <w:rsid w:val="00D35EA7"/>
    <w:rsid w:val="00D70E7A"/>
    <w:rsid w:val="00D74A36"/>
    <w:rsid w:val="00DA76EF"/>
    <w:rsid w:val="00DB4300"/>
    <w:rsid w:val="00DC43AC"/>
    <w:rsid w:val="00E24C0D"/>
    <w:rsid w:val="00E3055B"/>
    <w:rsid w:val="00E41E8A"/>
    <w:rsid w:val="00E4766B"/>
    <w:rsid w:val="00E7567E"/>
    <w:rsid w:val="00E809DD"/>
    <w:rsid w:val="00EA5992"/>
    <w:rsid w:val="00EC24F2"/>
    <w:rsid w:val="00EE0039"/>
    <w:rsid w:val="00EF0B25"/>
    <w:rsid w:val="00F109EA"/>
    <w:rsid w:val="00F16305"/>
    <w:rsid w:val="00F215F0"/>
    <w:rsid w:val="00FC10EC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9B1343"/>
  <w15:chartTrackingRefBased/>
  <w15:docId w15:val="{80447412-38A9-4A65-9FFF-1CDA287A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4F2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C24F2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C24F2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EC24F2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EC24F2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EC24F2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EC24F2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EC24F2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EC24F2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EC24F2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EC24F2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EC24F2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EC24F2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EC24F2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EC24F2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EC24F2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EC24F2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EC24F2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EC24F2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EC24F2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EC24F2"/>
  </w:style>
  <w:style w:type="paragraph" w:customStyle="1" w:styleId="Template-2">
    <w:name w:val="Template - 2"/>
    <w:basedOn w:val="Template"/>
    <w:uiPriority w:val="4"/>
    <w:semiHidden/>
    <w:rsid w:val="00EC24F2"/>
  </w:style>
  <w:style w:type="paragraph" w:customStyle="1" w:styleId="Template-3">
    <w:name w:val="Template - 3"/>
    <w:basedOn w:val="Template"/>
    <w:uiPriority w:val="4"/>
    <w:semiHidden/>
    <w:rsid w:val="00EC24F2"/>
  </w:style>
  <w:style w:type="paragraph" w:customStyle="1" w:styleId="LogoNavn">
    <w:name w:val="LogoNavn"/>
    <w:basedOn w:val="Template"/>
    <w:uiPriority w:val="4"/>
    <w:semiHidden/>
    <w:rsid w:val="00EC24F2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EC24F2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EC24F2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EC24F2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EC24F2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EC24F2"/>
  </w:style>
  <w:style w:type="paragraph" w:customStyle="1" w:styleId="Adresse-2">
    <w:name w:val="Adresse - 2"/>
    <w:basedOn w:val="Adresse"/>
    <w:uiPriority w:val="4"/>
    <w:semiHidden/>
    <w:rsid w:val="00EC24F2"/>
  </w:style>
  <w:style w:type="paragraph" w:customStyle="1" w:styleId="Adresse-3">
    <w:name w:val="Adresse - 3"/>
    <w:basedOn w:val="Adresse"/>
    <w:uiPriority w:val="4"/>
    <w:semiHidden/>
    <w:rsid w:val="00EC24F2"/>
  </w:style>
  <w:style w:type="paragraph" w:customStyle="1" w:styleId="Ledetekst">
    <w:name w:val="Ledetekst"/>
    <w:basedOn w:val="Template"/>
    <w:uiPriority w:val="4"/>
    <w:semiHidden/>
    <w:rsid w:val="00EC24F2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EC24F2"/>
  </w:style>
  <w:style w:type="paragraph" w:customStyle="1" w:styleId="Ledetekst-2">
    <w:name w:val="Ledetekst - 2"/>
    <w:basedOn w:val="Ledetekst"/>
    <w:uiPriority w:val="4"/>
    <w:semiHidden/>
    <w:rsid w:val="00EC24F2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EC24F2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EC24F2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EC24F2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EC24F2"/>
  </w:style>
  <w:style w:type="paragraph" w:customStyle="1" w:styleId="LedetekstBody-3">
    <w:name w:val="Ledetekst Body - 3"/>
    <w:basedOn w:val="LedetekstBody"/>
    <w:uiPriority w:val="4"/>
    <w:semiHidden/>
    <w:rsid w:val="00EC24F2"/>
  </w:style>
  <w:style w:type="paragraph" w:customStyle="1" w:styleId="Klassifikation">
    <w:name w:val="Klassifikation"/>
    <w:basedOn w:val="Template"/>
    <w:uiPriority w:val="4"/>
    <w:semiHidden/>
    <w:rsid w:val="00EC24F2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EC24F2"/>
  </w:style>
  <w:style w:type="paragraph" w:customStyle="1" w:styleId="Klassifikation-2">
    <w:name w:val="Klassifikation - 2"/>
    <w:basedOn w:val="Klassifikation"/>
    <w:uiPriority w:val="4"/>
    <w:rsid w:val="00EC24F2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EC24F2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EC24F2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EC24F2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EC24F2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EC24F2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EC24F2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EC24F2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EC24F2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EC24F2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EC24F2"/>
    <w:rPr>
      <w:i/>
      <w:iCs/>
    </w:rPr>
  </w:style>
  <w:style w:type="character" w:customStyle="1" w:styleId="CitatTegn">
    <w:name w:val="Citat Tegn"/>
    <w:link w:val="Citat"/>
    <w:uiPriority w:val="3"/>
    <w:rsid w:val="00EC24F2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EC24F2"/>
  </w:style>
  <w:style w:type="character" w:customStyle="1" w:styleId="BrdtekstTegn">
    <w:name w:val="Brødtekst Tegn"/>
    <w:link w:val="Brdtekst"/>
    <w:uiPriority w:val="2"/>
    <w:semiHidden/>
    <w:rsid w:val="00EC24F2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EC24F2"/>
  </w:style>
  <w:style w:type="paragraph" w:styleId="Brdtekst3">
    <w:name w:val="Body Text 3"/>
    <w:basedOn w:val="Normal"/>
    <w:link w:val="Brdtekst3Tegn"/>
    <w:uiPriority w:val="2"/>
    <w:semiHidden/>
    <w:rsid w:val="00EC24F2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EC24F2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EC24F2"/>
  </w:style>
  <w:style w:type="character" w:customStyle="1" w:styleId="Brdtekst2Tegn">
    <w:name w:val="Brødtekst 2 Tegn"/>
    <w:link w:val="Brdtekst2"/>
    <w:uiPriority w:val="2"/>
    <w:semiHidden/>
    <w:rsid w:val="00EC24F2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EC24F2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EC24F2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EC24F2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EC24F2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EC24F2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EC24F2"/>
  </w:style>
  <w:style w:type="paragraph" w:customStyle="1" w:styleId="Salutation2">
    <w:name w:val="Salutation 2"/>
    <w:basedOn w:val="Starthilsen"/>
    <w:uiPriority w:val="2"/>
    <w:semiHidden/>
    <w:qFormat/>
    <w:rsid w:val="00EC24F2"/>
  </w:style>
  <w:style w:type="paragraph" w:styleId="Sidehoved">
    <w:name w:val="header"/>
    <w:basedOn w:val="Normal"/>
    <w:link w:val="SidehovedTegn"/>
    <w:uiPriority w:val="2"/>
    <w:rsid w:val="00EC24F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EC24F2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EC24F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EC24F2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EC24F2"/>
  </w:style>
  <w:style w:type="paragraph" w:customStyle="1" w:styleId="Note">
    <w:name w:val="Note"/>
    <w:basedOn w:val="Normal"/>
    <w:uiPriority w:val="2"/>
    <w:semiHidden/>
    <w:rsid w:val="00EC24F2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C24F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C24F2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EC24F2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C24F2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EC24F2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EC24F2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EC24F2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EC24F2"/>
  </w:style>
  <w:style w:type="paragraph" w:styleId="Indholdsfortegnelse1">
    <w:name w:val="toc 1"/>
    <w:basedOn w:val="Normal"/>
    <w:next w:val="Normal"/>
    <w:uiPriority w:val="5"/>
    <w:semiHidden/>
    <w:rsid w:val="00EC24F2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EC24F2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EC24F2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EC24F2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EC24F2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EC24F2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EC24F2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EC24F2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EC24F2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EC24F2"/>
    <w:rPr>
      <w:color w:val="FF0000"/>
    </w:rPr>
  </w:style>
  <w:style w:type="character" w:customStyle="1" w:styleId="MacrobuttonBracket">
    <w:name w:val="MacrobuttonBracket"/>
    <w:uiPriority w:val="3"/>
    <w:semiHidden/>
    <w:rsid w:val="00EC24F2"/>
    <w:rPr>
      <w:color w:val="auto"/>
    </w:rPr>
  </w:style>
  <w:style w:type="paragraph" w:customStyle="1" w:styleId="2">
    <w:name w:val="2"/>
    <w:basedOn w:val="Normal"/>
    <w:uiPriority w:val="3"/>
    <w:semiHidden/>
    <w:rsid w:val="00EC24F2"/>
  </w:style>
  <w:style w:type="paragraph" w:customStyle="1" w:styleId="kolofon">
    <w:name w:val="kolofon"/>
    <w:basedOn w:val="Normal"/>
    <w:qFormat/>
    <w:rsid w:val="00EC24F2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EC24F2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EC24F2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EC24F2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EC24F2"/>
    <w:rPr>
      <w:color w:val="auto"/>
      <w:u w:val="single"/>
    </w:rPr>
  </w:style>
  <w:style w:type="paragraph" w:styleId="Kommentartekst">
    <w:name w:val="annotation text"/>
    <w:basedOn w:val="Normal"/>
    <w:link w:val="KommentartekstTegn"/>
    <w:uiPriority w:val="99"/>
    <w:unhideWhenUsed/>
    <w:rsid w:val="00EC24F2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24F2"/>
    <w:rPr>
      <w:rFonts w:ascii="Verdana" w:eastAsia="Calibri" w:hAnsi="Verdana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C24F2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24F2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C6CA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C6CAB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ALO-EDF@MIL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3bb64421-9dda-419d-ab9d-5202ae2e418f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D294F850-AF6C-4ED3-9E65-E43889E01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202FE-D51E-4D0C-B00A-7D5F77B4F80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286</Words>
  <Characters>1994</Characters>
  <Application>Microsoft Office Word</Application>
  <DocSecurity>0</DocSecurity>
  <Lines>124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EDF-Informationsskema</dc:title>
  <dc:subject/>
  <dc:creator>FMI-UK-SNK15 Sandberg, Sasha Scheele</dc:creator>
  <cp:keywords/>
  <dc:description/>
  <cp:lastModifiedBy>FMI-U-INK14 Sørensen, Juliane Vinkel</cp:lastModifiedBy>
  <cp:revision>22</cp:revision>
  <dcterms:created xsi:type="dcterms:W3CDTF">2024-11-21T11:35:00Z</dcterms:created>
  <dcterms:modified xsi:type="dcterms:W3CDTF">2026-01-29T10:06:00Z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3bb64421-9dda-419d-ab9d-5202ae2e418f</vt:lpwstr>
  </property>
  <property fmtid="{D5CDD505-2E9C-101B-9397-08002B2CF9AE}" pid="3" name="OriginatingUser">
    <vt:lpwstr>FMI-UK-SNK15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